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87" w:rsidRPr="00D0699E" w:rsidRDefault="0085465F" w:rsidP="00D60987">
      <w:pPr>
        <w:pStyle w:val="Textbody"/>
        <w:pageBreakBefore/>
        <w:spacing w:after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Приложение № 1</w:t>
      </w:r>
      <w:bookmarkStart w:id="0" w:name="_GoBack"/>
      <w:bookmarkEnd w:id="0"/>
    </w:p>
    <w:p w:rsidR="00D60987" w:rsidRPr="00D0699E" w:rsidRDefault="00D60987" w:rsidP="00D60987">
      <w:pPr>
        <w:pStyle w:val="a3"/>
        <w:spacing w:after="0"/>
        <w:jc w:val="right"/>
        <w:rPr>
          <w:rFonts w:ascii="Times New Roman" w:hAnsi="Times New Roman"/>
          <w:bCs/>
          <w:color w:val="000000"/>
          <w:szCs w:val="20"/>
        </w:rPr>
      </w:pPr>
      <w:r w:rsidRPr="00D0699E">
        <w:rPr>
          <w:rFonts w:ascii="Times New Roman" w:hAnsi="Times New Roman"/>
          <w:bCs/>
          <w:color w:val="000000"/>
          <w:szCs w:val="20"/>
        </w:rPr>
        <w:t>к Договору управления многоквартирным домом</w:t>
      </w:r>
    </w:p>
    <w:p w:rsidR="00D60987" w:rsidRPr="00D0699E" w:rsidRDefault="00D60987" w:rsidP="00D60987">
      <w:pPr>
        <w:pStyle w:val="a3"/>
        <w:spacing w:after="0"/>
        <w:jc w:val="right"/>
        <w:rPr>
          <w:rFonts w:ascii="Times New Roman" w:hAnsi="Times New Roman"/>
          <w:bCs/>
          <w:color w:val="000000"/>
          <w:szCs w:val="20"/>
        </w:rPr>
      </w:pPr>
      <w:r w:rsidRPr="00D0699E">
        <w:rPr>
          <w:rFonts w:ascii="Times New Roman" w:hAnsi="Times New Roman"/>
          <w:bCs/>
          <w:color w:val="000000"/>
          <w:szCs w:val="20"/>
        </w:rPr>
        <w:t xml:space="preserve">от </w:t>
      </w:r>
      <w:r>
        <w:rPr>
          <w:rFonts w:ascii="Times New Roman" w:hAnsi="Times New Roman"/>
          <w:bCs/>
          <w:color w:val="000000"/>
          <w:szCs w:val="20"/>
        </w:rPr>
        <w:t>_______________2013</w:t>
      </w:r>
      <w:r w:rsidRPr="00D0699E">
        <w:rPr>
          <w:rFonts w:ascii="Times New Roman" w:hAnsi="Times New Roman"/>
          <w:bCs/>
          <w:color w:val="000000"/>
          <w:szCs w:val="20"/>
        </w:rPr>
        <w:t xml:space="preserve"> г.</w:t>
      </w:r>
    </w:p>
    <w:p w:rsidR="00D60987" w:rsidRPr="00D0699E" w:rsidRDefault="00D60987" w:rsidP="00D60987">
      <w:pPr>
        <w:pStyle w:val="Textbody"/>
        <w:spacing w:after="0"/>
        <w:jc w:val="right"/>
        <w:rPr>
          <w:b/>
          <w:bCs/>
          <w:color w:val="000000"/>
          <w:sz w:val="20"/>
          <w:szCs w:val="20"/>
        </w:rPr>
      </w:pPr>
    </w:p>
    <w:p w:rsidR="00D60987" w:rsidRPr="00D0699E" w:rsidRDefault="00D60987" w:rsidP="00D60987">
      <w:pPr>
        <w:pStyle w:val="Textbody"/>
        <w:spacing w:after="0"/>
        <w:jc w:val="center"/>
        <w:rPr>
          <w:b/>
          <w:bCs/>
          <w:color w:val="000000"/>
          <w:sz w:val="20"/>
          <w:szCs w:val="20"/>
        </w:rPr>
      </w:pPr>
      <w:r w:rsidRPr="00D0699E">
        <w:rPr>
          <w:b/>
          <w:bCs/>
          <w:color w:val="000000"/>
          <w:sz w:val="20"/>
          <w:szCs w:val="20"/>
        </w:rPr>
        <w:t xml:space="preserve">Состав и техническое состояние </w:t>
      </w:r>
    </w:p>
    <w:p w:rsidR="00D60987" w:rsidRPr="00D0699E" w:rsidRDefault="00D60987" w:rsidP="00D60987">
      <w:pPr>
        <w:pStyle w:val="Textbody"/>
        <w:spacing w:after="0"/>
        <w:jc w:val="center"/>
        <w:rPr>
          <w:b/>
          <w:bCs/>
          <w:color w:val="000000"/>
          <w:sz w:val="20"/>
          <w:szCs w:val="20"/>
        </w:rPr>
      </w:pPr>
      <w:r w:rsidRPr="00D0699E">
        <w:rPr>
          <w:b/>
          <w:bCs/>
          <w:color w:val="000000"/>
          <w:sz w:val="20"/>
          <w:szCs w:val="20"/>
        </w:rPr>
        <w:t xml:space="preserve">  общего имущества многоквартирного дома</w:t>
      </w:r>
    </w:p>
    <w:tbl>
      <w:tblPr>
        <w:tblW w:w="10838" w:type="dxa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"/>
        <w:gridCol w:w="3004"/>
        <w:gridCol w:w="4343"/>
        <w:gridCol w:w="3441"/>
        <w:gridCol w:w="15"/>
        <w:gridCol w:w="30"/>
      </w:tblGrid>
      <w:tr w:rsidR="00D60987" w:rsidRPr="00D0699E" w:rsidTr="00D60987">
        <w:trPr>
          <w:gridBefore w:val="1"/>
          <w:gridAfter w:val="1"/>
          <w:wAfter w:w="30" w:type="dxa"/>
        </w:trPr>
        <w:tc>
          <w:tcPr>
            <w:tcW w:w="10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 xml:space="preserve">Адрес многоквартирного дома: </w:t>
            </w:r>
            <w:r w:rsidR="00AF3937" w:rsidRPr="00115B9D">
              <w:rPr>
                <w:bCs/>
                <w:color w:val="000000"/>
                <w:sz w:val="20"/>
                <w:szCs w:val="20"/>
              </w:rPr>
              <w:t xml:space="preserve">г. Н.Новгород, ул. </w:t>
            </w:r>
            <w:proofErr w:type="gramStart"/>
            <w:r w:rsidR="00AF3937" w:rsidRPr="00115B9D">
              <w:rPr>
                <w:bCs/>
                <w:color w:val="000000"/>
                <w:sz w:val="20"/>
                <w:szCs w:val="20"/>
              </w:rPr>
              <w:t>Космическая</w:t>
            </w:r>
            <w:proofErr w:type="gramEnd"/>
            <w:r w:rsidR="00AF3937" w:rsidRPr="00115B9D">
              <w:rPr>
                <w:bCs/>
                <w:color w:val="000000"/>
                <w:sz w:val="20"/>
                <w:szCs w:val="20"/>
              </w:rPr>
              <w:t>, д. 51</w:t>
            </w:r>
          </w:p>
        </w:tc>
      </w:tr>
      <w:tr w:rsidR="00D60987" w:rsidRPr="00D0699E" w:rsidTr="00D60987">
        <w:trPr>
          <w:gridBefore w:val="1"/>
          <w:gridAfter w:val="1"/>
          <w:wAfter w:w="30" w:type="dxa"/>
        </w:trPr>
        <w:tc>
          <w:tcPr>
            <w:tcW w:w="10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Серия, тип постройки:</w:t>
            </w:r>
            <w:r w:rsidR="00580E1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0E1E" w:rsidRPr="00580E1E">
              <w:rPr>
                <w:bCs/>
                <w:color w:val="000000"/>
                <w:sz w:val="20"/>
                <w:szCs w:val="20"/>
              </w:rPr>
              <w:t>монолитное строительство</w:t>
            </w:r>
          </w:p>
        </w:tc>
      </w:tr>
      <w:tr w:rsidR="00D60987" w:rsidRPr="00D0699E" w:rsidTr="00D60987">
        <w:trPr>
          <w:gridBefore w:val="1"/>
          <w:gridAfter w:val="1"/>
          <w:wAfter w:w="30" w:type="dxa"/>
        </w:trPr>
        <w:tc>
          <w:tcPr>
            <w:tcW w:w="10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Год постройки:</w:t>
            </w:r>
            <w:r w:rsidR="00AF393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3937" w:rsidRPr="00580E1E">
              <w:rPr>
                <w:bCs/>
                <w:color w:val="000000"/>
                <w:sz w:val="20"/>
                <w:szCs w:val="20"/>
              </w:rPr>
              <w:t>201</w:t>
            </w:r>
            <w:r w:rsidR="002E64C4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60987" w:rsidRPr="00D0699E" w:rsidTr="00D60987">
        <w:trPr>
          <w:gridBefore w:val="1"/>
          <w:gridAfter w:val="1"/>
          <w:wAfter w:w="30" w:type="dxa"/>
        </w:trPr>
        <w:tc>
          <w:tcPr>
            <w:tcW w:w="10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Этажность:</w:t>
            </w:r>
            <w:r w:rsidR="00AF393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3937" w:rsidRPr="00580E1E">
              <w:rPr>
                <w:bCs/>
                <w:color w:val="000000"/>
                <w:sz w:val="20"/>
                <w:szCs w:val="20"/>
              </w:rPr>
              <w:t>1-15</w:t>
            </w:r>
          </w:p>
        </w:tc>
      </w:tr>
      <w:tr w:rsidR="00D60987" w:rsidRPr="00D0699E" w:rsidTr="00D60987">
        <w:trPr>
          <w:gridBefore w:val="1"/>
          <w:gridAfter w:val="1"/>
          <w:wAfter w:w="30" w:type="dxa"/>
        </w:trPr>
        <w:tc>
          <w:tcPr>
            <w:tcW w:w="10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Количество квартир:</w:t>
            </w:r>
            <w:r w:rsidR="00AF393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64C4">
              <w:rPr>
                <w:bCs/>
                <w:color w:val="000000"/>
                <w:sz w:val="20"/>
                <w:szCs w:val="20"/>
              </w:rPr>
              <w:t>272</w:t>
            </w:r>
          </w:p>
        </w:tc>
      </w:tr>
      <w:tr w:rsidR="00D60987" w:rsidRPr="00D0699E" w:rsidTr="00D60987">
        <w:trPr>
          <w:gridBefore w:val="1"/>
          <w:gridAfter w:val="1"/>
          <w:wAfter w:w="30" w:type="dxa"/>
        </w:trPr>
        <w:tc>
          <w:tcPr>
            <w:tcW w:w="10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987" w:rsidRPr="00D0699E" w:rsidRDefault="00D60987" w:rsidP="00066000">
            <w:pPr>
              <w:pStyle w:val="TableContents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Количество нежилых помещений:</w:t>
            </w:r>
            <w:r w:rsidR="00580E1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64C4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60987" w:rsidRPr="00D0699E" w:rsidTr="00D60987">
        <w:trPr>
          <w:gridBefore w:val="1"/>
          <w:gridAfter w:val="1"/>
          <w:wAfter w:w="30" w:type="dxa"/>
        </w:trPr>
        <w:tc>
          <w:tcPr>
            <w:tcW w:w="10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Общая площадь многоквартирного дома:</w:t>
            </w:r>
            <w:r w:rsidR="00580E1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64C4">
              <w:rPr>
                <w:bCs/>
                <w:color w:val="000000"/>
                <w:sz w:val="20"/>
                <w:szCs w:val="20"/>
              </w:rPr>
              <w:t>14163,4м</w:t>
            </w:r>
            <w:proofErr w:type="gramStart"/>
            <w:r w:rsidR="002E64C4"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D60987" w:rsidRPr="00D0699E" w:rsidTr="00D60987">
        <w:trPr>
          <w:gridBefore w:val="1"/>
          <w:gridAfter w:val="1"/>
          <w:wAfter w:w="30" w:type="dxa"/>
        </w:trPr>
        <w:tc>
          <w:tcPr>
            <w:tcW w:w="10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987" w:rsidRPr="00580E1E" w:rsidRDefault="00D60987" w:rsidP="00066000">
            <w:pPr>
              <w:pStyle w:val="Textbody"/>
              <w:snapToGrid w:val="0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Общая площадь жилых помещений:</w:t>
            </w:r>
            <w:r w:rsidR="00580E1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64C4">
              <w:rPr>
                <w:bCs/>
                <w:color w:val="000000"/>
                <w:sz w:val="20"/>
                <w:szCs w:val="20"/>
              </w:rPr>
              <w:t>12891,1</w:t>
            </w:r>
            <w:r w:rsidR="00580E1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80E1E" w:rsidRPr="00580E1E">
              <w:rPr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="00580E1E" w:rsidRPr="00580E1E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D60987" w:rsidRPr="00D0699E" w:rsidTr="00D60987">
        <w:trPr>
          <w:gridBefore w:val="1"/>
          <w:gridAfter w:val="1"/>
          <w:wAfter w:w="30" w:type="dxa"/>
        </w:trPr>
        <w:tc>
          <w:tcPr>
            <w:tcW w:w="10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987" w:rsidRPr="00580E1E" w:rsidRDefault="00D60987" w:rsidP="00066000">
            <w:pPr>
              <w:pStyle w:val="Textbody"/>
              <w:snapToGrid w:val="0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Общая площадь нежилых помещений:</w:t>
            </w:r>
            <w:r w:rsidR="00580E1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64C4">
              <w:rPr>
                <w:bCs/>
                <w:color w:val="000000"/>
                <w:sz w:val="20"/>
                <w:szCs w:val="20"/>
              </w:rPr>
              <w:t>1251,9</w:t>
            </w:r>
            <w:r w:rsidR="00580E1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80E1E" w:rsidRPr="00580E1E">
              <w:rPr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="00580E1E" w:rsidRPr="00580E1E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D60987" w:rsidRPr="00D0699E" w:rsidTr="00D60987">
        <w:trPr>
          <w:gridBefore w:val="1"/>
          <w:gridAfter w:val="1"/>
          <w:wAfter w:w="30" w:type="dxa"/>
        </w:trPr>
        <w:tc>
          <w:tcPr>
            <w:tcW w:w="10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Степень износа по данным госуда</w:t>
            </w:r>
            <w:r w:rsidR="000D56D2">
              <w:rPr>
                <w:b/>
                <w:bCs/>
                <w:color w:val="000000"/>
                <w:sz w:val="20"/>
                <w:szCs w:val="20"/>
              </w:rPr>
              <w:t>рственного технического учета (</w:t>
            </w:r>
            <w:proofErr w:type="gramStart"/>
            <w:r w:rsidRPr="00D0699E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D0699E">
              <w:rPr>
                <w:b/>
                <w:bCs/>
                <w:color w:val="000000"/>
                <w:sz w:val="20"/>
                <w:szCs w:val="20"/>
              </w:rPr>
              <w:t xml:space="preserve"> %):</w:t>
            </w:r>
          </w:p>
        </w:tc>
      </w:tr>
      <w:tr w:rsidR="00D60987" w:rsidRPr="00D0699E" w:rsidTr="00D60987">
        <w:trPr>
          <w:gridBefore w:val="1"/>
          <w:gridAfter w:val="1"/>
          <w:wAfter w:w="30" w:type="dxa"/>
        </w:trPr>
        <w:tc>
          <w:tcPr>
            <w:tcW w:w="10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Год последнего комплексного капитального ремонта:</w:t>
            </w:r>
          </w:p>
        </w:tc>
      </w:tr>
      <w:tr w:rsidR="00D60987" w:rsidRPr="00D0699E" w:rsidTr="00D60987">
        <w:trPr>
          <w:gridBefore w:val="1"/>
          <w:gridAfter w:val="1"/>
          <w:wAfter w:w="30" w:type="dxa"/>
        </w:trPr>
        <w:tc>
          <w:tcPr>
            <w:tcW w:w="10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Площадь земельного участка, входящего в состав общего имущества многоквартирного дома:</w:t>
            </w:r>
          </w:p>
        </w:tc>
      </w:tr>
      <w:tr w:rsidR="00D60987" w:rsidRPr="00D0699E" w:rsidTr="00D60987">
        <w:trPr>
          <w:gridBefore w:val="1"/>
          <w:gridAfter w:val="1"/>
          <w:wAfter w:w="30" w:type="dxa"/>
        </w:trPr>
        <w:tc>
          <w:tcPr>
            <w:tcW w:w="10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Кадастровый номер земельного участка:</w:t>
            </w:r>
            <w:r w:rsidR="00115B9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15B9D" w:rsidRPr="00115B9D">
              <w:rPr>
                <w:bCs/>
                <w:color w:val="000000"/>
                <w:sz w:val="20"/>
                <w:szCs w:val="20"/>
              </w:rPr>
              <w:t>52:18:040343:0010</w:t>
            </w: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 xml:space="preserve">Наименование элемента общего имущества 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 xml:space="preserve">Параметры 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Характеристика</w:t>
            </w:r>
          </w:p>
        </w:tc>
      </w:tr>
      <w:tr w:rsidR="00D60987" w:rsidRPr="00D0699E" w:rsidTr="00D609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trHeight w:val="23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I Помещения и инженерные коммуникации общего пользования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06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Помещения общего пользования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Количество (шт. /м</w:t>
            </w:r>
            <w:proofErr w:type="gramStart"/>
            <w:r w:rsidRPr="00D0699E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D0699E">
              <w:rPr>
                <w:color w:val="000000"/>
                <w:sz w:val="20"/>
                <w:szCs w:val="20"/>
              </w:rPr>
              <w:t>)</w:t>
            </w:r>
          </w:p>
          <w:p w:rsidR="00115B9D" w:rsidRPr="00D0699E" w:rsidRDefault="002E64C4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4380,5</w:t>
            </w:r>
            <w:r w:rsidR="00115B9D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115B9D" w:rsidRPr="00115B9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Межквартирные лестничные площадки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Количество (шт./м</w:t>
            </w:r>
            <w:proofErr w:type="gramStart"/>
            <w:r w:rsidRPr="00D0699E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D0699E">
              <w:rPr>
                <w:color w:val="000000"/>
                <w:sz w:val="20"/>
                <w:szCs w:val="20"/>
              </w:rPr>
              <w:t>)</w:t>
            </w:r>
            <w:r w:rsidR="002E64C4">
              <w:rPr>
                <w:color w:val="000000"/>
                <w:sz w:val="20"/>
                <w:szCs w:val="20"/>
              </w:rPr>
              <w:t xml:space="preserve"> 51</w:t>
            </w:r>
          </w:p>
          <w:p w:rsidR="00115B9D" w:rsidRPr="00D0699E" w:rsidRDefault="00115B9D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м</w:t>
            </w:r>
            <w:proofErr w:type="gramStart"/>
            <w:r w:rsidRPr="00115B9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Лестницы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Количество лестничных маршей (шт.)</w:t>
            </w:r>
          </w:p>
          <w:p w:rsidR="00AF3937" w:rsidRPr="00D0699E" w:rsidRDefault="002E64C4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Лифтовые и иные шахты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Количество лифтовых шахт (шт.)</w:t>
            </w:r>
            <w:r w:rsidR="00AF3937">
              <w:rPr>
                <w:color w:val="000000"/>
                <w:sz w:val="20"/>
                <w:szCs w:val="20"/>
              </w:rPr>
              <w:t xml:space="preserve">  </w:t>
            </w:r>
            <w:r w:rsidR="002E64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Коридоры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Количество (шт./м</w:t>
            </w:r>
            <w:proofErr w:type="gramStart"/>
            <w:r w:rsidRPr="00D0699E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D0699E">
              <w:rPr>
                <w:color w:val="000000"/>
                <w:sz w:val="20"/>
                <w:szCs w:val="20"/>
              </w:rPr>
              <w:t>)</w:t>
            </w:r>
            <w:r w:rsidR="00AF3937">
              <w:rPr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Технические этажи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 xml:space="preserve">Площадь  </w:t>
            </w:r>
            <w:r w:rsidR="002E64C4">
              <w:rPr>
                <w:color w:val="000000"/>
                <w:sz w:val="20"/>
                <w:szCs w:val="20"/>
              </w:rPr>
              <w:t>992,6</w:t>
            </w:r>
            <w:r w:rsidRPr="00D0699E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D0699E">
              <w:rPr>
                <w:color w:val="000000"/>
                <w:sz w:val="20"/>
                <w:szCs w:val="20"/>
              </w:rPr>
              <w:t>2</w:t>
            </w:r>
            <w:proofErr w:type="gramEnd"/>
          </w:p>
          <w:p w:rsidR="00D60987" w:rsidRPr="00D0699E" w:rsidRDefault="00D60987" w:rsidP="00066000">
            <w:pPr>
              <w:pStyle w:val="Textbody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Материал пола</w:t>
            </w:r>
            <w:r w:rsidR="002E64C4">
              <w:rPr>
                <w:color w:val="000000"/>
                <w:sz w:val="20"/>
                <w:szCs w:val="20"/>
              </w:rPr>
              <w:t xml:space="preserve">   ц</w:t>
            </w:r>
            <w:r w:rsidR="00AF3937">
              <w:rPr>
                <w:color w:val="000000"/>
                <w:sz w:val="20"/>
                <w:szCs w:val="20"/>
              </w:rPr>
              <w:t>/</w:t>
            </w:r>
            <w:proofErr w:type="gramStart"/>
            <w:r w:rsidR="00AF3937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AF3937">
              <w:rPr>
                <w:color w:val="000000"/>
                <w:sz w:val="20"/>
                <w:szCs w:val="20"/>
              </w:rPr>
              <w:t xml:space="preserve"> стяжка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Технические подвалы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937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Площадь м</w:t>
            </w:r>
            <w:proofErr w:type="gramStart"/>
            <w:r w:rsidRPr="00D0699E">
              <w:rPr>
                <w:color w:val="000000"/>
                <w:sz w:val="20"/>
                <w:szCs w:val="20"/>
              </w:rPr>
              <w:t>2</w:t>
            </w:r>
            <w:proofErr w:type="gramEnd"/>
          </w:p>
          <w:p w:rsidR="00AF3937" w:rsidRPr="00D0699E" w:rsidRDefault="002E64C4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Перечень инженерных коммуникаций, проходящих через подвал: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AF3937" w:rsidP="00AF3937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ГВС, ХВС, отопление, энергоснабжение,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AF393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канализация бытовая, ливневая канализация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Перечень установленного инженерного оборудования: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AF393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Насосная станция ХВС, пожарная сигнализация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2E64C4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Насосная станция </w:t>
            </w:r>
            <w:proofErr w:type="spellStart"/>
            <w:r>
              <w:rPr>
                <w:color w:val="000000"/>
                <w:sz w:val="20"/>
                <w:szCs w:val="20"/>
              </w:rPr>
              <w:t>ГВС</w:t>
            </w:r>
            <w:proofErr w:type="gramStart"/>
            <w:r>
              <w:rPr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color w:val="000000"/>
                <w:sz w:val="20"/>
                <w:szCs w:val="20"/>
              </w:rPr>
              <w:t>епловые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узлы-3 шт.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Двери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Количество дверей, ограждающих вход в помещения общего пользования, (шт.)</w:t>
            </w:r>
            <w:r w:rsidR="00AF3937">
              <w:rPr>
                <w:color w:val="000000"/>
                <w:sz w:val="20"/>
                <w:szCs w:val="20"/>
              </w:rPr>
              <w:t xml:space="preserve">  </w:t>
            </w:r>
            <w:r w:rsidR="002E64C4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деревянных, (шт.)</w:t>
            </w:r>
            <w:r w:rsidR="00AF3937">
              <w:rPr>
                <w:color w:val="000000"/>
                <w:sz w:val="20"/>
                <w:szCs w:val="20"/>
              </w:rPr>
              <w:t xml:space="preserve">  </w:t>
            </w:r>
            <w:r w:rsidR="002E64C4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Металлических (шт.)</w:t>
            </w:r>
            <w:r w:rsidR="00AF3937">
              <w:rPr>
                <w:color w:val="000000"/>
                <w:sz w:val="20"/>
                <w:szCs w:val="20"/>
              </w:rPr>
              <w:t xml:space="preserve">  </w:t>
            </w:r>
            <w:r w:rsidR="002E64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Светильники  в местах общего пользования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Количество (шт.)</w:t>
            </w:r>
            <w:r w:rsidR="00AF3937">
              <w:rPr>
                <w:color w:val="000000"/>
                <w:sz w:val="20"/>
                <w:szCs w:val="20"/>
              </w:rPr>
              <w:t xml:space="preserve">  226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Задвижки, вентили, краны на системах теплоснабжения 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Количество (</w:t>
            </w:r>
            <w:proofErr w:type="spellStart"/>
            <w:proofErr w:type="gramStart"/>
            <w:r w:rsidRPr="00D0699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D0699E">
              <w:rPr>
                <w:color w:val="000000"/>
                <w:sz w:val="20"/>
                <w:szCs w:val="20"/>
              </w:rPr>
              <w:t>)</w:t>
            </w:r>
            <w:r w:rsidR="00AF3937">
              <w:rPr>
                <w:color w:val="000000"/>
                <w:sz w:val="20"/>
                <w:szCs w:val="20"/>
              </w:rPr>
              <w:t xml:space="preserve">  79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AF393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D60987" w:rsidRPr="00D0699E">
              <w:rPr>
                <w:color w:val="000000"/>
                <w:sz w:val="20"/>
                <w:szCs w:val="20"/>
              </w:rPr>
              <w:t>адвижек</w:t>
            </w:r>
            <w:r>
              <w:rPr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AF3937" w:rsidP="00AF3937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D60987" w:rsidRPr="00D0699E">
              <w:rPr>
                <w:color w:val="000000"/>
                <w:sz w:val="20"/>
                <w:szCs w:val="20"/>
              </w:rPr>
              <w:t>ентилей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AF393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К</w:t>
            </w:r>
            <w:r w:rsidR="00D60987" w:rsidRPr="00D0699E">
              <w:rPr>
                <w:color w:val="000000"/>
                <w:sz w:val="20"/>
                <w:szCs w:val="20"/>
              </w:rPr>
              <w:t>ранов</w:t>
            </w:r>
            <w:r>
              <w:rPr>
                <w:color w:val="000000"/>
                <w:sz w:val="20"/>
                <w:szCs w:val="20"/>
              </w:rPr>
              <w:t xml:space="preserve"> 52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77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Элеваторные узлы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Количество (шт.)</w:t>
            </w:r>
            <w:r w:rsidR="00AF39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526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Радиаторы в местах общего пользования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Количество (шт.)</w:t>
            </w:r>
            <w:r w:rsidR="00BE3256">
              <w:rPr>
                <w:color w:val="000000"/>
                <w:sz w:val="20"/>
                <w:szCs w:val="20"/>
              </w:rPr>
              <w:t xml:space="preserve"> </w:t>
            </w:r>
            <w:r w:rsidR="002E64C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90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Трубопроводы холодной воды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D60987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(</w:t>
            </w:r>
            <w:proofErr w:type="gramStart"/>
            <w:r>
              <w:rPr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color w:val="000000"/>
                <w:sz w:val="20"/>
                <w:szCs w:val="20"/>
              </w:rPr>
              <w:t>), материал</w:t>
            </w:r>
            <w:r w:rsidR="00BE3256">
              <w:rPr>
                <w:color w:val="000000"/>
                <w:sz w:val="20"/>
                <w:szCs w:val="20"/>
              </w:rPr>
              <w:t xml:space="preserve">  20-76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90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BE3256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оцинкованная сталь, полипропилен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120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115B9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300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 xml:space="preserve">Трубопроводы горячей воды </w:t>
            </w:r>
            <w:r w:rsidRPr="00D0699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D60987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(</w:t>
            </w:r>
            <w:proofErr w:type="gramStart"/>
            <w:r>
              <w:rPr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color w:val="000000"/>
                <w:sz w:val="20"/>
                <w:szCs w:val="20"/>
              </w:rPr>
              <w:t>), материал</w:t>
            </w:r>
            <w:r w:rsidR="00BE3256">
              <w:rPr>
                <w:color w:val="000000"/>
                <w:sz w:val="20"/>
                <w:szCs w:val="20"/>
              </w:rPr>
              <w:t xml:space="preserve">  20-76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55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BE3256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оцинкованная сталь, полипропилен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Трубопроводы канализации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D60987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(</w:t>
            </w:r>
            <w:proofErr w:type="gramStart"/>
            <w:r>
              <w:rPr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color w:val="000000"/>
                <w:sz w:val="20"/>
                <w:szCs w:val="20"/>
              </w:rPr>
              <w:t>), материал</w:t>
            </w:r>
            <w:r w:rsidR="00BE3256">
              <w:rPr>
                <w:color w:val="000000"/>
                <w:sz w:val="20"/>
                <w:szCs w:val="20"/>
              </w:rPr>
              <w:t xml:space="preserve">  100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115B9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59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BE3256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чугун, полиэтилен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 xml:space="preserve">Коллективные (общедомовые)  приборы учета 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Перечень установленных приборов учета, марка и номер:</w:t>
            </w:r>
            <w:r w:rsidR="00BE3256">
              <w:rPr>
                <w:color w:val="000000"/>
                <w:sz w:val="20"/>
                <w:szCs w:val="20"/>
              </w:rPr>
              <w:t xml:space="preserve"> ХВС-КВМ 50 - № 110141695, № 11449384,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BE3256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ВСХ25 № 12521855, ВСХ20 № 10021316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BE3256" w:rsidP="00A6626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ГВС – тепло-СП</w:t>
            </w:r>
            <w:r w:rsidR="00A66260"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943 № 31135, СП</w:t>
            </w:r>
            <w:r w:rsidR="00A66260"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943 № 30040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BE3256" w:rsidP="00115B9D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Эл/энергия ПС</w:t>
            </w:r>
            <w:r w:rsidR="00115B9D">
              <w:rPr>
                <w:color w:val="000000"/>
                <w:sz w:val="20"/>
                <w:szCs w:val="20"/>
              </w:rPr>
              <w:t>Ч-3ТА.07.112-№ 06006402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115B9D" w:rsidP="00115B9D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ПСЧ-3А.07.112 № 06006699; ПСЧ-3А.07.112 №06006539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115B9D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Иное оборудование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115B9D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Наименование</w:t>
            </w:r>
            <w:r w:rsidR="00115B9D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115B9D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115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115B9D" w:rsidP="00115B9D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115B9D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trHeight w:val="23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II. Земельный участок, входящий в состав общего имущества многоквартирного  дома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3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E63DA2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92D050"/>
                <w:sz w:val="20"/>
                <w:szCs w:val="20"/>
              </w:rPr>
            </w:pPr>
            <w:r w:rsidRPr="00D60987">
              <w:rPr>
                <w:b/>
                <w:bCs/>
                <w:sz w:val="20"/>
                <w:szCs w:val="20"/>
              </w:rPr>
              <w:t>Общая площадь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Земельного участка (</w:t>
            </w:r>
            <w:proofErr w:type="gramStart"/>
            <w:r w:rsidRPr="00D0699E">
              <w:rPr>
                <w:color w:val="000000"/>
                <w:sz w:val="20"/>
                <w:szCs w:val="20"/>
              </w:rPr>
              <w:t>га</w:t>
            </w:r>
            <w:proofErr w:type="gramEnd"/>
            <w:r w:rsidRPr="00D0699E">
              <w:rPr>
                <w:color w:val="000000"/>
                <w:sz w:val="20"/>
                <w:szCs w:val="20"/>
              </w:rPr>
              <w:t>)</w:t>
            </w:r>
            <w:r w:rsidR="00115B9D">
              <w:rPr>
                <w:color w:val="000000"/>
                <w:sz w:val="20"/>
                <w:szCs w:val="20"/>
              </w:rPr>
              <w:t xml:space="preserve"> 0,6271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605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 xml:space="preserve">Элементы благоустройства 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Ограждения (м)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382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Малые архитектурные формы (</w:t>
            </w:r>
            <w:proofErr w:type="gramStart"/>
            <w:r w:rsidRPr="00D0699E">
              <w:rPr>
                <w:color w:val="000000"/>
                <w:sz w:val="20"/>
                <w:szCs w:val="20"/>
              </w:rPr>
              <w:t>есть</w:t>
            </w:r>
            <w:proofErr w:type="gramEnd"/>
            <w:r w:rsidRPr="00D0699E">
              <w:rPr>
                <w:color w:val="000000"/>
                <w:sz w:val="20"/>
                <w:szCs w:val="20"/>
              </w:rPr>
              <w:t>/нет), перечень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191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191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24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Кровля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115B9D" w:rsidRDefault="00D60987" w:rsidP="00066000">
            <w:pPr>
              <w:pStyle w:val="Textbody"/>
              <w:snapToGrid w:val="0"/>
              <w:spacing w:after="0"/>
              <w:jc w:val="both"/>
              <w:rPr>
                <w:iCs/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 xml:space="preserve">Вид кровли </w:t>
            </w:r>
            <w:r w:rsidRPr="00D0699E">
              <w:rPr>
                <w:i/>
                <w:iCs/>
                <w:color w:val="000000"/>
                <w:sz w:val="20"/>
                <w:szCs w:val="20"/>
              </w:rPr>
              <w:t>(указать плоская, односкатная, двускатная, иное)</w:t>
            </w:r>
            <w:r w:rsidR="00115B9D">
              <w:rPr>
                <w:iCs/>
                <w:color w:val="000000"/>
                <w:sz w:val="20"/>
                <w:szCs w:val="20"/>
              </w:rPr>
              <w:t xml:space="preserve">  плоская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24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 xml:space="preserve"> Материал кровли</w:t>
            </w:r>
            <w:r w:rsidR="00115B9D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115B9D">
              <w:rPr>
                <w:color w:val="000000"/>
                <w:sz w:val="20"/>
                <w:szCs w:val="20"/>
              </w:rPr>
              <w:t>техноэласт</w:t>
            </w:r>
            <w:proofErr w:type="spellEnd"/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24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 xml:space="preserve"> Площадь кровли (м</w:t>
            </w:r>
            <w:proofErr w:type="gramStart"/>
            <w:r w:rsidRPr="00D0699E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D0699E">
              <w:rPr>
                <w:color w:val="000000"/>
                <w:sz w:val="20"/>
                <w:szCs w:val="20"/>
              </w:rPr>
              <w:t>)</w:t>
            </w:r>
            <w:r w:rsidR="002E64C4">
              <w:rPr>
                <w:color w:val="000000"/>
                <w:sz w:val="20"/>
                <w:szCs w:val="20"/>
              </w:rPr>
              <w:t xml:space="preserve"> 1120,0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24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>Окна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Количество окон, расположенных в помещениях общего пользования, (</w:t>
            </w:r>
            <w:proofErr w:type="spellStart"/>
            <w:proofErr w:type="gramStart"/>
            <w:r w:rsidRPr="00D0699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D0699E">
              <w:rPr>
                <w:color w:val="000000"/>
                <w:sz w:val="20"/>
                <w:szCs w:val="20"/>
              </w:rPr>
              <w:t>).</w:t>
            </w:r>
            <w:r w:rsidR="00115B9D">
              <w:rPr>
                <w:color w:val="000000"/>
                <w:sz w:val="20"/>
                <w:szCs w:val="20"/>
              </w:rPr>
              <w:t xml:space="preserve">  </w:t>
            </w:r>
            <w:r w:rsidR="002E64C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24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 xml:space="preserve">Лифты и </w:t>
            </w:r>
            <w:proofErr w:type="gramStart"/>
            <w:r w:rsidRPr="00D0699E">
              <w:rPr>
                <w:b/>
                <w:bCs/>
                <w:color w:val="000000"/>
                <w:sz w:val="20"/>
                <w:szCs w:val="20"/>
              </w:rPr>
              <w:t>лифтовое</w:t>
            </w:r>
            <w:proofErr w:type="gramEnd"/>
          </w:p>
          <w:p w:rsidR="00D60987" w:rsidRPr="00D0699E" w:rsidRDefault="00D60987" w:rsidP="00066000">
            <w:pPr>
              <w:pStyle w:val="Textbody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699E">
              <w:rPr>
                <w:b/>
                <w:bCs/>
                <w:color w:val="000000"/>
                <w:sz w:val="20"/>
                <w:szCs w:val="20"/>
              </w:rPr>
              <w:t xml:space="preserve">оборудование 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>Количество (шт.)</w:t>
            </w:r>
            <w:r w:rsidR="00115B9D">
              <w:rPr>
                <w:color w:val="000000"/>
                <w:sz w:val="20"/>
                <w:szCs w:val="20"/>
              </w:rPr>
              <w:t xml:space="preserve">  </w:t>
            </w:r>
            <w:r w:rsidR="002E64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0987" w:rsidRPr="00D0699E" w:rsidTr="00D6098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trHeight w:val="224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0699E">
              <w:rPr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D0699E">
              <w:rPr>
                <w:color w:val="000000"/>
                <w:sz w:val="20"/>
                <w:szCs w:val="20"/>
              </w:rPr>
              <w:t>грузовых</w:t>
            </w:r>
            <w:proofErr w:type="gramEnd"/>
            <w:r w:rsidRPr="00D0699E">
              <w:rPr>
                <w:color w:val="000000"/>
                <w:sz w:val="20"/>
                <w:szCs w:val="20"/>
              </w:rPr>
              <w:t xml:space="preserve">, шт.  </w:t>
            </w:r>
            <w:r w:rsidR="002E64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987" w:rsidRPr="00D0699E" w:rsidRDefault="00D60987" w:rsidP="00066000">
            <w:pPr>
              <w:pStyle w:val="Textbody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60987" w:rsidRPr="00D0699E" w:rsidRDefault="00D60987" w:rsidP="00D60987">
      <w:pPr>
        <w:pStyle w:val="Textbody"/>
        <w:jc w:val="both"/>
      </w:pPr>
    </w:p>
    <w:p w:rsidR="00D60987" w:rsidRPr="00D0699E" w:rsidRDefault="00D60987" w:rsidP="00D60987">
      <w:pPr>
        <w:pStyle w:val="Textbody"/>
        <w:jc w:val="both"/>
        <w:rPr>
          <w:sz w:val="20"/>
          <w:szCs w:val="20"/>
        </w:rPr>
      </w:pPr>
    </w:p>
    <w:p w:rsidR="00D60987" w:rsidRPr="00D0699E" w:rsidRDefault="00D60987" w:rsidP="00D60987">
      <w:pPr>
        <w:pStyle w:val="Textbody"/>
        <w:jc w:val="center"/>
        <w:rPr>
          <w:bCs/>
          <w:color w:val="000000"/>
          <w:sz w:val="20"/>
          <w:szCs w:val="20"/>
        </w:rPr>
      </w:pPr>
      <w:r w:rsidRPr="00D0699E">
        <w:rPr>
          <w:bCs/>
          <w:color w:val="000000"/>
          <w:sz w:val="20"/>
          <w:szCs w:val="20"/>
        </w:rPr>
        <w:t>Управляющая организация                                                                                      Собственник</w:t>
      </w:r>
    </w:p>
    <w:p w:rsidR="00D60987" w:rsidRPr="00D0699E" w:rsidRDefault="002E64C4" w:rsidP="002E64C4">
      <w:pPr>
        <w:pStyle w:val="Textbody"/>
        <w:tabs>
          <w:tab w:val="left" w:pos="1545"/>
        </w:tabs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  <w:t>ООО «Прогресс»</w:t>
      </w:r>
    </w:p>
    <w:p w:rsidR="00D60987" w:rsidRPr="00D0699E" w:rsidRDefault="00D60987" w:rsidP="00D60987">
      <w:pPr>
        <w:pStyle w:val="PreformattedText"/>
        <w:jc w:val="both"/>
        <w:rPr>
          <w:color w:val="000000"/>
        </w:rPr>
      </w:pPr>
      <w:r w:rsidRPr="00D0699E">
        <w:rPr>
          <w:color w:val="000000"/>
        </w:rPr>
        <w:tab/>
        <w:t>____________________</w:t>
      </w:r>
      <w:r w:rsidR="002E64C4">
        <w:rPr>
          <w:color w:val="000000"/>
        </w:rPr>
        <w:t>А.Ф.Сеньков</w:t>
      </w:r>
      <w:r w:rsidRPr="00D0699E">
        <w:rPr>
          <w:color w:val="000000"/>
        </w:rPr>
        <w:tab/>
        <w:t xml:space="preserve">      </w:t>
      </w:r>
      <w:r w:rsidRPr="00D0699E">
        <w:rPr>
          <w:color w:val="000000"/>
        </w:rPr>
        <w:tab/>
        <w:t>_______________________________</w:t>
      </w:r>
    </w:p>
    <w:p w:rsidR="00D60987" w:rsidRPr="00D0699E" w:rsidRDefault="00D60987" w:rsidP="00D60987">
      <w:pPr>
        <w:pStyle w:val="PreformattedText"/>
        <w:jc w:val="both"/>
        <w:rPr>
          <w:rFonts w:ascii="Times New Roman" w:hAnsi="Times New Roman"/>
          <w:color w:val="000000"/>
        </w:rPr>
      </w:pPr>
    </w:p>
    <w:p w:rsidR="00D60987" w:rsidRPr="00141754" w:rsidRDefault="00D60987" w:rsidP="00D60987">
      <w:pPr>
        <w:pStyle w:val="Textbody"/>
        <w:spacing w:after="0"/>
        <w:rPr>
          <w:color w:val="000000"/>
          <w:kern w:val="16"/>
        </w:rPr>
      </w:pPr>
    </w:p>
    <w:p w:rsidR="00D60987" w:rsidRPr="006A14EB" w:rsidRDefault="00D60987" w:rsidP="00D60987">
      <w:pPr>
        <w:rPr>
          <w:kern w:val="16"/>
          <w:sz w:val="20"/>
          <w:szCs w:val="20"/>
        </w:rPr>
      </w:pPr>
    </w:p>
    <w:p w:rsidR="00284B13" w:rsidRDefault="00284B13"/>
    <w:sectPr w:rsidR="00284B13" w:rsidSect="005D113D">
      <w:footerReference w:type="default" r:id="rId7"/>
      <w:pgSz w:w="11906" w:h="16838"/>
      <w:pgMar w:top="624" w:right="567" w:bottom="426" w:left="794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E2" w:rsidRDefault="00B237E2">
      <w:r>
        <w:separator/>
      </w:r>
    </w:p>
  </w:endnote>
  <w:endnote w:type="continuationSeparator" w:id="0">
    <w:p w:rsidR="00B237E2" w:rsidRDefault="00B2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20" w:rsidRDefault="00B237E2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E2" w:rsidRDefault="00B237E2">
      <w:r>
        <w:separator/>
      </w:r>
    </w:p>
  </w:footnote>
  <w:footnote w:type="continuationSeparator" w:id="0">
    <w:p w:rsidR="00B237E2" w:rsidRDefault="00B2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050"/>
    <w:rsid w:val="000B60EB"/>
    <w:rsid w:val="000D5050"/>
    <w:rsid w:val="000D56D2"/>
    <w:rsid w:val="00115B9D"/>
    <w:rsid w:val="00284B13"/>
    <w:rsid w:val="002E64C4"/>
    <w:rsid w:val="0031013B"/>
    <w:rsid w:val="004E4046"/>
    <w:rsid w:val="00580E1E"/>
    <w:rsid w:val="00586F7F"/>
    <w:rsid w:val="00680D8C"/>
    <w:rsid w:val="0085465F"/>
    <w:rsid w:val="00A66260"/>
    <w:rsid w:val="00AF3937"/>
    <w:rsid w:val="00B237E2"/>
    <w:rsid w:val="00BE3256"/>
    <w:rsid w:val="00C24C67"/>
    <w:rsid w:val="00D6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0987"/>
    <w:pPr>
      <w:widowControl w:val="0"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D6098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footer"/>
    <w:basedOn w:val="a"/>
    <w:link w:val="a6"/>
    <w:uiPriority w:val="99"/>
    <w:rsid w:val="00D609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09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D60987"/>
    <w:pPr>
      <w:widowControl w:val="0"/>
      <w:spacing w:after="120"/>
      <w:textAlignment w:val="baseline"/>
    </w:pPr>
    <w:rPr>
      <w:rFonts w:eastAsia="SimSun"/>
      <w:kern w:val="1"/>
      <w:lang w:eastAsia="hi-IN" w:bidi="hi-IN"/>
    </w:rPr>
  </w:style>
  <w:style w:type="paragraph" w:customStyle="1" w:styleId="PreformattedText">
    <w:name w:val="Preformatted Text"/>
    <w:basedOn w:val="a"/>
    <w:rsid w:val="00D60987"/>
    <w:pPr>
      <w:widowControl w:val="0"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D6098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D6098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0987"/>
    <w:pPr>
      <w:widowControl w:val="0"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D6098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footer"/>
    <w:basedOn w:val="a"/>
    <w:link w:val="a6"/>
    <w:uiPriority w:val="99"/>
    <w:rsid w:val="00D609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6098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xtbody">
    <w:name w:val="Text body"/>
    <w:basedOn w:val="a"/>
    <w:rsid w:val="00D60987"/>
    <w:pPr>
      <w:widowControl w:val="0"/>
      <w:spacing w:after="120"/>
      <w:textAlignment w:val="baseline"/>
    </w:pPr>
    <w:rPr>
      <w:rFonts w:eastAsia="SimSun"/>
      <w:kern w:val="1"/>
      <w:lang w:eastAsia="hi-IN" w:bidi="hi-IN"/>
    </w:rPr>
  </w:style>
  <w:style w:type="paragraph" w:customStyle="1" w:styleId="PreformattedText">
    <w:name w:val="Preformatted Text"/>
    <w:basedOn w:val="a"/>
    <w:rsid w:val="00D60987"/>
    <w:pPr>
      <w:widowControl w:val="0"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D6098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D6098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Юристконсульт</dc:creator>
  <cp:keywords/>
  <dc:description/>
  <cp:lastModifiedBy>Сеньков А.Ф.</cp:lastModifiedBy>
  <cp:revision>11</cp:revision>
  <cp:lastPrinted>2013-07-18T09:05:00Z</cp:lastPrinted>
  <dcterms:created xsi:type="dcterms:W3CDTF">2013-07-15T10:23:00Z</dcterms:created>
  <dcterms:modified xsi:type="dcterms:W3CDTF">2014-08-26T05:11:00Z</dcterms:modified>
</cp:coreProperties>
</file>